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REPUBLIQUE FRANCAISE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DEPARTEMENT de SEINE-ET-MARNE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Arrondissement de MELUN - Préfecture de MELUN</w:t>
      </w:r>
    </w:p>
    <w:p w:rsidR="00000000" w:rsidDel="00000000" w:rsidP="00000000" w:rsidRDefault="00000000" w:rsidRPr="00000000" w14:paraId="00000004">
      <w:pPr>
        <w:jc w:val="lef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SIVU DU CONSERVATOIRE COUPERIN</w:t>
      </w:r>
    </w:p>
    <w:p w:rsidR="00000000" w:rsidDel="00000000" w:rsidP="00000000" w:rsidRDefault="00000000" w:rsidRPr="00000000" w14:paraId="00000006">
      <w:pPr>
        <w:spacing w:before="240" w:lineRule="auto"/>
        <w:ind w:right="-2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DELIBERATION DU CONSEIL SYNDICAL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SÉANCE ORDINAIRE DU 08 FÉVRIER 2024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déléguées titulaires présents: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Mme Maryse PELLETIER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(Tournan-en-Brie)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Mme Caroline DOUZERY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(Chaumes-en-Brie)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 DÉLÉGUÉES EN EXERCICE : 2 | PRESENTS : 2 | VOTANTS : 2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DELIBERATION N° 24020803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REPRISE DES RÉSULTATS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2023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Après avoir entendu et voté le Compte Administratif de l’exercice 2023, on constate que le budget fait apparaître un excédent cumulé de clôture réparti par section de la manière suivante :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FONCTIONNEMENT</w:t>
        <w:tab/>
        <w:tab/>
        <w:t xml:space="preserve">INVESTISSEMENT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RÉSULTATS 2023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+ 12 258,54€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+ 676,53€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♫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VOTE : 2 POUR | 0 CONTRE | 0 ABSTENTION ♫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-&gt; Le conseil syndical approuve à l'unanimité la reprise des résultats de l’exercice 2023 du budget Général.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Fait et délibéré, les jours, mois et an susdits.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Pour extrait certifié conforme.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Tournan-en-Brie, le 09 Février 2024.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Maryse PELLETIER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Présidente du SIVU du conservatoire Couperin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rFonts w:ascii="Verdana" w:cs="Verdana" w:eastAsia="Verdana" w:hAnsi="Verdana"/>
        <w:b w:val="1"/>
        <w:color w:val="666666"/>
        <w:sz w:val="18"/>
        <w:szCs w:val="18"/>
      </w:rPr>
    </w:pPr>
    <w:r w:rsidDel="00000000" w:rsidR="00000000" w:rsidRPr="00000000">
      <w:rPr>
        <w:rFonts w:ascii="Verdana" w:cs="Verdana" w:eastAsia="Verdana" w:hAnsi="Verdana"/>
        <w:b w:val="1"/>
        <w:color w:val="666666"/>
        <w:sz w:val="18"/>
        <w:szCs w:val="18"/>
        <w:rtl w:val="0"/>
      </w:rPr>
      <w:t xml:space="preserve">SIVU DU CONSERVATOIRE COUPERIN</w:t>
    </w:r>
  </w:p>
  <w:p w:rsidR="00000000" w:rsidDel="00000000" w:rsidP="00000000" w:rsidRDefault="00000000" w:rsidRPr="00000000" w14:paraId="00000023">
    <w:pPr>
      <w:rPr>
        <w:rFonts w:ascii="Verdana" w:cs="Verdana" w:eastAsia="Verdana" w:hAnsi="Verdana"/>
        <w:color w:val="666666"/>
        <w:sz w:val="18"/>
        <w:szCs w:val="18"/>
      </w:rPr>
    </w:pPr>
    <w:r w:rsidDel="00000000" w:rsidR="00000000" w:rsidRPr="00000000">
      <w:rPr>
        <w:rFonts w:ascii="Verdana" w:cs="Verdana" w:eastAsia="Verdana" w:hAnsi="Verdana"/>
        <w:color w:val="666666"/>
        <w:sz w:val="18"/>
        <w:szCs w:val="18"/>
        <w:rtl w:val="0"/>
      </w:rPr>
      <w:t xml:space="preserve">TOURNAN-EN-BRIE | CHAUMES-EN-BRIE</w:t>
    </w:r>
  </w:p>
  <w:p w:rsidR="00000000" w:rsidDel="00000000" w:rsidP="00000000" w:rsidRDefault="00000000" w:rsidRPr="00000000" w14:paraId="00000024">
    <w:pPr>
      <w:ind w:right="-607.7952755905511"/>
      <w:rPr>
        <w:rFonts w:ascii="Verdana" w:cs="Verdana" w:eastAsia="Verdana" w:hAnsi="Verdana"/>
        <w:color w:val="666666"/>
        <w:sz w:val="14"/>
        <w:szCs w:val="14"/>
      </w:rPr>
    </w:pPr>
    <w:r w:rsidDel="00000000" w:rsidR="00000000" w:rsidRPr="00000000">
      <w:rPr>
        <w:rFonts w:ascii="Verdana" w:cs="Verdana" w:eastAsia="Verdana" w:hAnsi="Verdana"/>
        <w:color w:val="666666"/>
        <w:sz w:val="14"/>
        <w:szCs w:val="14"/>
        <w:rtl w:val="0"/>
      </w:rPr>
      <w:t xml:space="preserve">2 BOULEVARD DES BARRES - BP16 - 77390 CHAUMES EN BRIE | 01 64 07 14 35 | conservatoire@couperin.fr | www.couperin.fr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